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AE" w:rsidRDefault="00263BAE">
      <w:pPr>
        <w:pStyle w:val="Heading1"/>
        <w:rPr>
          <w:sz w:val="24"/>
        </w:rPr>
      </w:pPr>
      <w:bookmarkStart w:id="0" w:name="_GoBack"/>
      <w:bookmarkEnd w:id="0"/>
    </w:p>
    <w:p w:rsidR="00525583" w:rsidRPr="00525583" w:rsidRDefault="00525583" w:rsidP="00525583"/>
    <w:p w:rsidR="00015AE3" w:rsidRPr="002F1515" w:rsidRDefault="00525583">
      <w:pPr>
        <w:pStyle w:val="Heading1"/>
        <w:rPr>
          <w:rFonts w:ascii="Lucida Calligraphy" w:hAnsi="Lucida Calligraphy"/>
          <w:i w:val="0"/>
          <w:sz w:val="52"/>
          <w:szCs w:val="52"/>
        </w:rPr>
      </w:pPr>
      <w:r>
        <w:rPr>
          <w:rFonts w:ascii="Lucida Calligraphy" w:hAnsi="Lucida Calligraphy"/>
          <w:i w:val="0"/>
          <w:noProof/>
          <w:snapToGrid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A0CE04E" wp14:editId="1B05DEDD">
            <wp:simplePos x="0" y="0"/>
            <wp:positionH relativeFrom="margin">
              <wp:align>right</wp:align>
            </wp:positionH>
            <wp:positionV relativeFrom="paragraph">
              <wp:posOffset>26670</wp:posOffset>
            </wp:positionV>
            <wp:extent cx="2654935" cy="1764030"/>
            <wp:effectExtent l="0" t="0" r="0" b="7620"/>
            <wp:wrapTight wrapText="bothSides">
              <wp:wrapPolygon edited="0">
                <wp:start x="620" y="0"/>
                <wp:lineTo x="0" y="467"/>
                <wp:lineTo x="0" y="21227"/>
                <wp:lineTo x="620" y="21460"/>
                <wp:lineTo x="20768" y="21460"/>
                <wp:lineTo x="21388" y="21227"/>
                <wp:lineTo x="21388" y="467"/>
                <wp:lineTo x="20768" y="0"/>
                <wp:lineTo x="62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7640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09D" w:rsidRPr="002E33FF">
        <w:rPr>
          <w:rFonts w:ascii="Lucida Calligraphy" w:hAnsi="Lucida Calligraphy"/>
          <w:i w:val="0"/>
          <w:sz w:val="56"/>
          <w:szCs w:val="56"/>
        </w:rPr>
        <w:t>M</w:t>
      </w:r>
      <w:r w:rsidR="0062009D" w:rsidRPr="002F1515">
        <w:rPr>
          <w:rFonts w:ascii="Lucida Calligraphy" w:hAnsi="Lucida Calligraphy"/>
          <w:i w:val="0"/>
          <w:sz w:val="52"/>
          <w:szCs w:val="52"/>
        </w:rPr>
        <w:t xml:space="preserve">erry </w:t>
      </w:r>
      <w:r w:rsidR="0062009D" w:rsidRPr="002E33FF">
        <w:rPr>
          <w:rFonts w:ascii="Lucida Calligraphy" w:hAnsi="Lucida Calligraphy"/>
          <w:i w:val="0"/>
          <w:sz w:val="56"/>
          <w:szCs w:val="56"/>
        </w:rPr>
        <w:t>C</w:t>
      </w:r>
      <w:r w:rsidR="0062009D" w:rsidRPr="002F1515">
        <w:rPr>
          <w:rFonts w:ascii="Lucida Calligraphy" w:hAnsi="Lucida Calligraphy"/>
          <w:i w:val="0"/>
          <w:sz w:val="52"/>
          <w:szCs w:val="52"/>
        </w:rPr>
        <w:t>hristmas!</w:t>
      </w:r>
    </w:p>
    <w:p w:rsidR="00015AE3" w:rsidRDefault="00015AE3">
      <w:pPr>
        <w:rPr>
          <w:i/>
          <w:snapToGrid w:val="0"/>
          <w:color w:val="808080"/>
          <w:spacing w:val="-15"/>
          <w:sz w:val="36"/>
        </w:rPr>
      </w:pPr>
    </w:p>
    <w:p w:rsidR="002E33FF" w:rsidRDefault="002E33FF">
      <w:pPr>
        <w:rPr>
          <w:i/>
          <w:snapToGrid w:val="0"/>
          <w:color w:val="808080"/>
          <w:spacing w:val="-15"/>
          <w:sz w:val="36"/>
        </w:rPr>
      </w:pPr>
    </w:p>
    <w:p w:rsidR="00015AE3" w:rsidRPr="002E33FF" w:rsidRDefault="00015AE3">
      <w:pPr>
        <w:rPr>
          <w:i/>
          <w:snapToGrid w:val="0"/>
          <w:sz w:val="40"/>
          <w:szCs w:val="40"/>
        </w:rPr>
      </w:pPr>
      <w:proofErr w:type="spellStart"/>
      <w:r w:rsidRPr="002E33FF">
        <w:rPr>
          <w:i/>
          <w:snapToGrid w:val="0"/>
          <w:color w:val="000000"/>
          <w:sz w:val="40"/>
          <w:szCs w:val="40"/>
        </w:rPr>
        <w:t>NewsTalk</w:t>
      </w:r>
      <w:proofErr w:type="spellEnd"/>
      <w:r w:rsidRPr="002E33FF">
        <w:rPr>
          <w:i/>
          <w:snapToGrid w:val="0"/>
          <w:color w:val="000000"/>
          <w:sz w:val="40"/>
          <w:szCs w:val="40"/>
        </w:rPr>
        <w:t xml:space="preserve"> 1150 presents. . . .</w:t>
      </w:r>
    </w:p>
    <w:p w:rsidR="00015AE3" w:rsidRDefault="00015AE3">
      <w:pPr>
        <w:rPr>
          <w:i/>
          <w:snapToGrid w:val="0"/>
          <w:sz w:val="36"/>
        </w:rPr>
      </w:pPr>
    </w:p>
    <w:p w:rsidR="00015AE3" w:rsidRPr="002F1515" w:rsidRDefault="00015AE3">
      <w:pPr>
        <w:rPr>
          <w:snapToGrid w:val="0"/>
          <w:sz w:val="36"/>
        </w:rPr>
      </w:pPr>
    </w:p>
    <w:p w:rsidR="00015AE3" w:rsidRPr="002F1515" w:rsidRDefault="0026797B">
      <w:pPr>
        <w:rPr>
          <w:snapToGrid w:val="0"/>
          <w:sz w:val="24"/>
        </w:rPr>
      </w:pPr>
      <w:r w:rsidRPr="002F1515">
        <w:rPr>
          <w:smallCaps/>
          <w:snapToGrid w:val="0"/>
          <w:sz w:val="48"/>
          <w:szCs w:val="48"/>
        </w:rPr>
        <w:t>C</w:t>
      </w:r>
      <w:r w:rsidRPr="002F1515">
        <w:rPr>
          <w:smallCaps/>
          <w:snapToGrid w:val="0"/>
          <w:sz w:val="44"/>
        </w:rPr>
        <w:t xml:space="preserve">elebrate </w:t>
      </w:r>
      <w:r w:rsidRPr="002F1515">
        <w:rPr>
          <w:smallCaps/>
          <w:snapToGrid w:val="0"/>
          <w:sz w:val="48"/>
          <w:szCs w:val="48"/>
        </w:rPr>
        <w:t>C</w:t>
      </w:r>
      <w:r w:rsidR="002E33FF">
        <w:rPr>
          <w:smallCaps/>
          <w:snapToGrid w:val="0"/>
          <w:sz w:val="44"/>
        </w:rPr>
        <w:t>hristmas</w:t>
      </w:r>
      <w:r w:rsidR="00B4538D">
        <w:rPr>
          <w:smallCaps/>
          <w:snapToGrid w:val="0"/>
          <w:sz w:val="44"/>
        </w:rPr>
        <w:t>!</w:t>
      </w:r>
      <w:r w:rsidR="00015AE3" w:rsidRPr="002F1515">
        <w:rPr>
          <w:caps/>
          <w:snapToGrid w:val="0"/>
          <w:sz w:val="36"/>
        </w:rPr>
        <w:t xml:space="preserve"> —</w:t>
      </w:r>
    </w:p>
    <w:p w:rsidR="00015AE3" w:rsidRPr="002F1515" w:rsidRDefault="00015AE3" w:rsidP="0062009D">
      <w:pPr>
        <w:rPr>
          <w:snapToGrid w:val="0"/>
          <w:sz w:val="36"/>
          <w:szCs w:val="36"/>
        </w:rPr>
      </w:pPr>
      <w:proofErr w:type="gramStart"/>
      <w:r w:rsidRPr="002F1515">
        <w:rPr>
          <w:snapToGrid w:val="0"/>
          <w:sz w:val="36"/>
          <w:szCs w:val="36"/>
        </w:rPr>
        <w:t>a</w:t>
      </w:r>
      <w:proofErr w:type="gramEnd"/>
      <w:r w:rsidRPr="002F1515">
        <w:rPr>
          <w:snapToGrid w:val="0"/>
          <w:sz w:val="36"/>
          <w:szCs w:val="36"/>
        </w:rPr>
        <w:t xml:space="preserve"> series of :</w:t>
      </w:r>
      <w:r w:rsidR="000C6FE4" w:rsidRPr="002F1515">
        <w:rPr>
          <w:snapToGrid w:val="0"/>
          <w:sz w:val="36"/>
          <w:szCs w:val="36"/>
        </w:rPr>
        <w:t xml:space="preserve">30-second features </w:t>
      </w:r>
      <w:r w:rsidR="0026797B" w:rsidRPr="002F1515">
        <w:rPr>
          <w:sz w:val="36"/>
          <w:szCs w:val="36"/>
        </w:rPr>
        <w:t>that present Christmas traditions</w:t>
      </w:r>
      <w:r w:rsidR="0062009D" w:rsidRPr="002F1515">
        <w:rPr>
          <w:sz w:val="36"/>
          <w:szCs w:val="36"/>
        </w:rPr>
        <w:t> </w:t>
      </w:r>
      <w:r w:rsidR="00FE520D" w:rsidRPr="002F1515">
        <w:rPr>
          <w:sz w:val="36"/>
          <w:szCs w:val="36"/>
        </w:rPr>
        <w:t>and history from around the globe</w:t>
      </w:r>
      <w:r w:rsidR="002E33FF">
        <w:rPr>
          <w:sz w:val="36"/>
          <w:szCs w:val="36"/>
        </w:rPr>
        <w:t>,</w:t>
      </w:r>
      <w:r w:rsidR="00FE520D" w:rsidRPr="002F1515">
        <w:rPr>
          <w:sz w:val="36"/>
          <w:szCs w:val="36"/>
        </w:rPr>
        <w:t xml:space="preserve"> as the world pauses to celebrate the greatest birthday of all!</w:t>
      </w:r>
    </w:p>
    <w:p w:rsidR="00015AE3" w:rsidRPr="00D04F47" w:rsidRDefault="00015AE3">
      <w:pPr>
        <w:rPr>
          <w:i/>
          <w:snapToGrid w:val="0"/>
          <w:sz w:val="36"/>
          <w:szCs w:val="36"/>
        </w:rPr>
      </w:pPr>
    </w:p>
    <w:p w:rsidR="002F1515" w:rsidRPr="005D4FCB" w:rsidRDefault="002F1515" w:rsidP="002F1515">
      <w:pPr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Features will air daily beginning _____ through Christmas, December 25.</w:t>
      </w:r>
    </w:p>
    <w:p w:rsidR="002F1515" w:rsidRPr="00D04F47" w:rsidRDefault="002F1515" w:rsidP="002F1515">
      <w:pPr>
        <w:rPr>
          <w:i/>
          <w:snapToGrid w:val="0"/>
          <w:sz w:val="36"/>
          <w:szCs w:val="36"/>
        </w:rPr>
      </w:pP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SPONSORSHIP OPTIONS:</w:t>
      </w:r>
    </w:p>
    <w:p w:rsidR="002F1515" w:rsidRPr="005D4FCB" w:rsidRDefault="002F1515" w:rsidP="002F1515">
      <w:pPr>
        <w:rPr>
          <w:snapToGrid w:val="0"/>
          <w:sz w:val="36"/>
          <w:szCs w:val="36"/>
        </w:rPr>
      </w:pP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8 times daily - 56 total - $750</w:t>
      </w: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5 times daily - 35 total - $550</w:t>
      </w:r>
    </w:p>
    <w:p w:rsidR="002F1515" w:rsidRDefault="002F1515" w:rsidP="002F1515">
      <w:pPr>
        <w:jc w:val="center"/>
        <w:rPr>
          <w:snapToGrid w:val="0"/>
          <w:sz w:val="36"/>
          <w:szCs w:val="36"/>
        </w:rPr>
      </w:pPr>
      <w:r w:rsidRPr="005D4FCB">
        <w:rPr>
          <w:snapToGrid w:val="0"/>
          <w:sz w:val="36"/>
          <w:szCs w:val="36"/>
        </w:rPr>
        <w:t>[ ] 3 times daily - 21 total - $350</w:t>
      </w:r>
    </w:p>
    <w:p w:rsidR="002F1515" w:rsidRPr="005D4FCB" w:rsidRDefault="002F1515" w:rsidP="002F1515">
      <w:pPr>
        <w:jc w:val="center"/>
        <w:rPr>
          <w:snapToGrid w:val="0"/>
          <w:sz w:val="36"/>
          <w:szCs w:val="36"/>
        </w:rPr>
      </w:pPr>
    </w:p>
    <w:p w:rsidR="002F1515" w:rsidRPr="00D6122B" w:rsidRDefault="002F1515" w:rsidP="002F1515">
      <w:pPr>
        <w:jc w:val="center"/>
        <w:rPr>
          <w:snapToGrid w:val="0"/>
          <w:sz w:val="32"/>
          <w:szCs w:val="32"/>
        </w:rPr>
      </w:pPr>
    </w:p>
    <w:p w:rsidR="002F1515" w:rsidRPr="002701CD" w:rsidRDefault="002F1515" w:rsidP="002F1515">
      <w:pPr>
        <w:jc w:val="center"/>
        <w:rPr>
          <w:snapToGrid w:val="0"/>
          <w:sz w:val="32"/>
          <w:szCs w:val="32"/>
        </w:rPr>
      </w:pPr>
      <w:r w:rsidRPr="002701CD">
        <w:rPr>
          <w:snapToGrid w:val="0"/>
          <w:sz w:val="32"/>
          <w:szCs w:val="32"/>
        </w:rPr>
        <w:t>YES!  Sign us up for the plan indicated above, at $______ complete.</w:t>
      </w:r>
    </w:p>
    <w:p w:rsidR="002F1515" w:rsidRPr="002701CD" w:rsidRDefault="002F1515" w:rsidP="002F1515">
      <w:pPr>
        <w:pStyle w:val="Heading6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i w:val="0"/>
          <w:color w:val="auto"/>
          <w:sz w:val="32"/>
          <w:szCs w:val="32"/>
        </w:rPr>
        <w:t>Advertiser: ___________________________</w:t>
      </w:r>
    </w:p>
    <w:p w:rsidR="002F1515" w:rsidRDefault="002F1515" w:rsidP="002F1515">
      <w:pPr>
        <w:pStyle w:val="Heading3"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b w:val="0"/>
          <w:color w:val="auto"/>
          <w:sz w:val="32"/>
          <w:szCs w:val="32"/>
        </w:rPr>
        <w:t>Authorized by: ____________________________</w:t>
      </w:r>
    </w:p>
    <w:p w:rsidR="002F1515" w:rsidRPr="002701CD" w:rsidRDefault="002F1515" w:rsidP="002F1515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2701CD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Date: _____________ Rep: __________________</w:t>
      </w:r>
    </w:p>
    <w:p w:rsidR="00015AE3" w:rsidRPr="00D04F47" w:rsidRDefault="00015AE3" w:rsidP="002F1515">
      <w:pPr>
        <w:rPr>
          <w:i/>
          <w:sz w:val="36"/>
          <w:szCs w:val="36"/>
        </w:rPr>
      </w:pPr>
    </w:p>
    <w:sectPr w:rsidR="00015AE3" w:rsidRPr="00D04F47" w:rsidSect="002E33FF">
      <w:pgSz w:w="12240" w:h="15840"/>
      <w:pgMar w:top="1440" w:right="1440" w:bottom="1440" w:left="1440" w:header="720" w:footer="720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84"/>
    <w:rsid w:val="00015AE3"/>
    <w:rsid w:val="000A77D8"/>
    <w:rsid w:val="000C6FE4"/>
    <w:rsid w:val="0016000D"/>
    <w:rsid w:val="001F6203"/>
    <w:rsid w:val="00235981"/>
    <w:rsid w:val="00263BAE"/>
    <w:rsid w:val="0026797B"/>
    <w:rsid w:val="002E33FF"/>
    <w:rsid w:val="002F1515"/>
    <w:rsid w:val="003D427D"/>
    <w:rsid w:val="00525583"/>
    <w:rsid w:val="0062009D"/>
    <w:rsid w:val="00794FE4"/>
    <w:rsid w:val="008A7DD4"/>
    <w:rsid w:val="00960F84"/>
    <w:rsid w:val="00B01925"/>
    <w:rsid w:val="00B4538D"/>
    <w:rsid w:val="00D04F47"/>
    <w:rsid w:val="00DA1C7D"/>
    <w:rsid w:val="00F22ACC"/>
    <w:rsid w:val="00FB32C1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5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5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51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5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51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15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5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15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0D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1515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5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151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Treasures</vt:lpstr>
    </vt:vector>
  </TitlesOfParts>
  <Company>Grace Broadcast Sales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Treasures</dc:title>
  <dc:creator>Rod Schwartz</dc:creator>
  <cp:lastModifiedBy>Paula Schwartz</cp:lastModifiedBy>
  <cp:revision>2</cp:revision>
  <cp:lastPrinted>2017-08-19T04:00:00Z</cp:lastPrinted>
  <dcterms:created xsi:type="dcterms:W3CDTF">2017-08-21T18:30:00Z</dcterms:created>
  <dcterms:modified xsi:type="dcterms:W3CDTF">2017-08-21T18:30:00Z</dcterms:modified>
</cp:coreProperties>
</file>