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05099" w14:textId="436125F6" w:rsidR="001049D2" w:rsidRDefault="000D2513" w:rsidP="001049D2">
      <w:pPr>
        <w:pStyle w:val="Heading1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7BDF46" wp14:editId="26A18DF6">
                <wp:simplePos x="0" y="0"/>
                <wp:positionH relativeFrom="margin">
                  <wp:align>center</wp:align>
                </wp:positionH>
                <wp:positionV relativeFrom="paragraph">
                  <wp:posOffset>2653030</wp:posOffset>
                </wp:positionV>
                <wp:extent cx="6042025" cy="1926590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192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88568" w14:textId="0A618564" w:rsidR="00452788" w:rsidRPr="00E233B0" w:rsidRDefault="00452788" w:rsidP="006C0834">
                            <w:pPr>
                              <w:pStyle w:val="Heading1"/>
                              <w:spacing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Our kids will be </w:t>
                            </w:r>
                            <w:r w:rsidR="00DF0C36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heading</w:t>
                            </w:r>
                            <w:r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back to school on __________.  (Station call letters) invites you to join us in sponsoring </w:t>
                            </w:r>
                            <w:r w:rsidR="006C0834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840D53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series</w:t>
                            </w:r>
                            <w:r w:rsidR="00DF0C36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back-to-school safety </w:t>
                            </w:r>
                            <w:r w:rsidR="00E233B0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and success tips</w:t>
                            </w:r>
                            <w:r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. The features address a variety of </w:t>
                            </w:r>
                            <w:r w:rsidR="00E233B0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topics, including health</w:t>
                            </w:r>
                            <w:r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issues and concerns, things </w:t>
                            </w:r>
                            <w:r w:rsidR="006C0834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children</w:t>
                            </w:r>
                            <w:r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can do to avoid trouble, things parents should watch for, </w:t>
                            </w:r>
                            <w:r w:rsidR="00E233B0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and so on. </w:t>
                            </w:r>
                            <w:proofErr w:type="gramStart"/>
                            <w:r w:rsidR="00E233B0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Le</w:t>
                            </w:r>
                            <w:r w:rsidR="00A90261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t’s</w:t>
                            </w:r>
                            <w:proofErr w:type="gramEnd"/>
                            <w:r w:rsidR="00A90261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do our part to make the </w:t>
                            </w:r>
                            <w:r w:rsidR="000D2513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20__</w:t>
                            </w:r>
                            <w:r w:rsidR="00E233B0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school year safe and enjoyable for our kids!</w:t>
                            </w:r>
                          </w:p>
                          <w:p w14:paraId="0552C2B9" w14:textId="77777777" w:rsidR="001049D2" w:rsidRPr="00452788" w:rsidRDefault="001049D2" w:rsidP="00452788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BDF4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208.9pt;width:475.75pt;height:151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" o:allowincell="f" filled="f" stroked="f">
                <v:textbox>
                  <w:txbxContent>
                    <w:p w14:paraId="3AE88568" w14:textId="0A618564" w:rsidR="00452788" w:rsidRPr="00E233B0" w:rsidRDefault="00452788" w:rsidP="006C0834">
                      <w:pPr>
                        <w:pStyle w:val="Heading1"/>
                        <w:spacing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Our kids will be </w:t>
                      </w:r>
                      <w:r w:rsidR="00DF0C36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heading</w:t>
                      </w:r>
                      <w:r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back to school on __________.  (Station call letters) invites you to join us in sponsoring </w:t>
                      </w:r>
                      <w:r w:rsidR="006C0834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a </w:t>
                      </w:r>
                      <w:r w:rsidR="00840D53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series</w:t>
                      </w:r>
                      <w:r w:rsidR="00DF0C36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of </w:t>
                      </w:r>
                      <w:r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back-to-school safety </w:t>
                      </w:r>
                      <w:r w:rsidR="00E233B0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and success tips</w:t>
                      </w:r>
                      <w:r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. The features address a variety of </w:t>
                      </w:r>
                      <w:r w:rsidR="00E233B0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topics, including health</w:t>
                      </w:r>
                      <w:r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issues and concerns, things </w:t>
                      </w:r>
                      <w:r w:rsidR="006C0834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children</w:t>
                      </w:r>
                      <w:r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can do to avoid trouble, things parents should watch for, </w:t>
                      </w:r>
                      <w:r w:rsidR="00E233B0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and so on. </w:t>
                      </w:r>
                      <w:proofErr w:type="gramStart"/>
                      <w:r w:rsidR="00E233B0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Le</w:t>
                      </w:r>
                      <w:r w:rsidR="00A90261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t’s</w:t>
                      </w:r>
                      <w:proofErr w:type="gramEnd"/>
                      <w:r w:rsidR="00A90261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do our part to make the </w:t>
                      </w:r>
                      <w:r w:rsidR="000D2513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20__</w:t>
                      </w:r>
                      <w:r w:rsidR="00E233B0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school year safe and enjoyable for our kids!</w:t>
                      </w:r>
                    </w:p>
                    <w:p w14:paraId="0552C2B9" w14:textId="77777777" w:rsidR="001049D2" w:rsidRPr="00452788" w:rsidRDefault="001049D2" w:rsidP="00452788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218FE4" wp14:editId="44EC205B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2903220" cy="2073910"/>
            <wp:effectExtent l="0" t="0" r="0" b="254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1622789__3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1C018FD" wp14:editId="6DA218D9">
                <wp:simplePos x="0" y="0"/>
                <wp:positionH relativeFrom="margin">
                  <wp:posOffset>-194945</wp:posOffset>
                </wp:positionH>
                <wp:positionV relativeFrom="paragraph">
                  <wp:posOffset>0</wp:posOffset>
                </wp:positionV>
                <wp:extent cx="6352540" cy="357505"/>
                <wp:effectExtent l="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7C1A6" w14:textId="0F4F4760" w:rsidR="00E37113" w:rsidRPr="001049D2" w:rsidRDefault="00E37113" w:rsidP="001049D2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smallCaps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18FD" id="Text Box 2" o:spid="_x0000_s1027" type="#_x0000_t202" style="position:absolute;left:0;text-align:left;margin-left:-15.35pt;margin-top:0;width:500.2pt;height:28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" o:allowincell="f" filled="f" stroked="f">
                <v:textbox>
                  <w:txbxContent>
                    <w:p w14:paraId="7D57C1A6" w14:textId="0F4F4760" w:rsidR="00E37113" w:rsidRPr="001049D2" w:rsidRDefault="00E37113" w:rsidP="001049D2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smallCaps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90B94D" w14:textId="00FA1C5F" w:rsidR="00E37113" w:rsidRDefault="000D251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487F7CE" wp14:editId="161F1F5D">
                <wp:simplePos x="0" y="0"/>
                <wp:positionH relativeFrom="margin">
                  <wp:align>center</wp:align>
                </wp:positionH>
                <wp:positionV relativeFrom="paragraph">
                  <wp:posOffset>2274570</wp:posOffset>
                </wp:positionV>
                <wp:extent cx="6228080" cy="3225165"/>
                <wp:effectExtent l="0" t="0" r="0" b="0"/>
                <wp:wrapThrough wrapText="bothSides">
                  <wp:wrapPolygon edited="0">
                    <wp:start x="132" y="0"/>
                    <wp:lineTo x="132" y="21434"/>
                    <wp:lineTo x="21406" y="21434"/>
                    <wp:lineTo x="21406" y="0"/>
                    <wp:lineTo x="132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B17D7" w14:textId="77777777" w:rsidR="00E37113" w:rsidRPr="00452788" w:rsidRDefault="00FA7784" w:rsidP="00FA7784">
                            <w:pPr>
                              <w:jc w:val="center"/>
                              <w:rPr>
                                <w:b/>
                                <w:i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452788">
                              <w:rPr>
                                <w:b/>
                                <w:i/>
                                <w:snapToGrid w:val="0"/>
                                <w:sz w:val="32"/>
                                <w:szCs w:val="32"/>
                              </w:rPr>
                              <w:t>Sponsorship Options</w:t>
                            </w:r>
                          </w:p>
                          <w:p w14:paraId="46AE5D96" w14:textId="77777777" w:rsidR="00FA7784" w:rsidRDefault="00FA7784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</w:p>
                          <w:p w14:paraId="2A490C19" w14:textId="77777777" w:rsidR="00E37113" w:rsidRPr="001049D2" w:rsidRDefault="00E37113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 ___ ads </w:t>
                            </w:r>
                            <w:r w:rsidR="001049D2" w:rsidRPr="001049D2">
                              <w:rPr>
                                <w:snapToGrid w:val="0"/>
                                <w:sz w:val="32"/>
                              </w:rPr>
                              <w:t>from ___ to ___</w:t>
                            </w:r>
                            <w:r w:rsidRPr="001049D2">
                              <w:rPr>
                                <w:snapToGrid w:val="0"/>
                                <w:sz w:val="32"/>
                              </w:rPr>
                              <w:t>, $ ___</w:t>
                            </w:r>
                          </w:p>
                          <w:p w14:paraId="4F61F54C" w14:textId="77777777"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i/>
                                <w:smallCaps w:val="0"/>
                                <w:sz w:val="32"/>
                              </w:rPr>
                            </w:pPr>
                          </w:p>
                          <w:p w14:paraId="7C0C32C2" w14:textId="77777777" w:rsidR="00E37113" w:rsidRPr="001049D2" w:rsidRDefault="001049D2" w:rsidP="007A2E03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>___ ads from ___ to ___, $ ___</w:t>
                            </w:r>
                          </w:p>
                          <w:p w14:paraId="7B04279F" w14:textId="77777777"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smallCaps w:val="0"/>
                                <w:sz w:val="32"/>
                              </w:rPr>
                            </w:pPr>
                          </w:p>
                          <w:p w14:paraId="6970F55F" w14:textId="77777777" w:rsidR="00E37113" w:rsidRPr="001049D2" w:rsidRDefault="001049D2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>___ ads from ___ to ___, $ ___</w:t>
                            </w:r>
                          </w:p>
                          <w:p w14:paraId="2D822C08" w14:textId="77777777" w:rsidR="001049D2" w:rsidRPr="001049D2" w:rsidRDefault="001049D2" w:rsidP="001049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E005AC" w14:textId="77777777" w:rsidR="00E37113" w:rsidRPr="001049D2" w:rsidRDefault="00E37113">
                            <w:pPr>
                              <w:pStyle w:val="BodyText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E467E5D" w14:textId="77777777" w:rsidR="00E37113" w:rsidRPr="001049D2" w:rsidRDefault="00E37113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Yes! Count us in!  Please 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put us down for ______a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ds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for a cost of $________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16A7865" w14:textId="77777777" w:rsidR="00E37113" w:rsidRPr="001049D2" w:rsidRDefault="00E37113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Advertiser: ______________________ Authorized by: _____________________</w:t>
                            </w:r>
                          </w:p>
                          <w:p w14:paraId="4C99A6E3" w14:textId="77777777" w:rsidR="00E37113" w:rsidRPr="001049D2" w:rsidRDefault="00E37113">
                            <w:pPr>
                              <w:pStyle w:val="Heading6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F7CE" id="Text Box 6" o:spid="_x0000_s1028" type="#_x0000_t202" style="position:absolute;margin-left:0;margin-top:179.1pt;width:490.4pt;height:253.9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" o:allowincell="f" filled="f" stroked="f">
                <v:textbox>
                  <w:txbxContent>
                    <w:p w14:paraId="495B17D7" w14:textId="77777777" w:rsidR="00E37113" w:rsidRPr="00452788" w:rsidRDefault="00FA7784" w:rsidP="00FA7784">
                      <w:pPr>
                        <w:jc w:val="center"/>
                        <w:rPr>
                          <w:b/>
                          <w:i/>
                          <w:snapToGrid w:val="0"/>
                          <w:sz w:val="32"/>
                          <w:szCs w:val="32"/>
                        </w:rPr>
                      </w:pPr>
                      <w:r w:rsidRPr="00452788">
                        <w:rPr>
                          <w:b/>
                          <w:i/>
                          <w:snapToGrid w:val="0"/>
                          <w:sz w:val="32"/>
                          <w:szCs w:val="32"/>
                        </w:rPr>
                        <w:t>Sponsorship Options</w:t>
                      </w:r>
                    </w:p>
                    <w:p w14:paraId="46AE5D96" w14:textId="77777777" w:rsidR="00FA7784" w:rsidRDefault="00FA7784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14:paraId="2A490C19" w14:textId="77777777" w:rsidR="00E37113" w:rsidRPr="001049D2" w:rsidRDefault="00E37113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  ___ ads </w:t>
                      </w:r>
                      <w:r w:rsidR="001049D2" w:rsidRPr="001049D2">
                        <w:rPr>
                          <w:snapToGrid w:val="0"/>
                          <w:sz w:val="32"/>
                        </w:rPr>
                        <w:t>from ___ to ___</w:t>
                      </w:r>
                      <w:r w:rsidRPr="001049D2">
                        <w:rPr>
                          <w:snapToGrid w:val="0"/>
                          <w:sz w:val="32"/>
                        </w:rPr>
                        <w:t>, $ ___</w:t>
                      </w:r>
                    </w:p>
                    <w:p w14:paraId="4F61F54C" w14:textId="77777777"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i/>
                          <w:smallCaps w:val="0"/>
                          <w:sz w:val="32"/>
                        </w:rPr>
                      </w:pPr>
                    </w:p>
                    <w:p w14:paraId="7C0C32C2" w14:textId="77777777" w:rsidR="00E37113" w:rsidRPr="001049D2" w:rsidRDefault="001049D2" w:rsidP="007A2E03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>___ ads from ___ to ___, $ ___</w:t>
                      </w:r>
                    </w:p>
                    <w:p w14:paraId="7B04279F" w14:textId="77777777"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smallCaps w:val="0"/>
                          <w:sz w:val="32"/>
                        </w:rPr>
                      </w:pPr>
                    </w:p>
                    <w:p w14:paraId="6970F55F" w14:textId="77777777" w:rsidR="00E37113" w:rsidRPr="001049D2" w:rsidRDefault="001049D2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>___ ads from ___ to ___, $ ___</w:t>
                      </w:r>
                    </w:p>
                    <w:p w14:paraId="2D822C08" w14:textId="77777777" w:rsidR="001049D2" w:rsidRPr="001049D2" w:rsidRDefault="001049D2" w:rsidP="001049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5E005AC" w14:textId="77777777" w:rsidR="00E37113" w:rsidRPr="001049D2" w:rsidRDefault="00E37113">
                      <w:pPr>
                        <w:pStyle w:val="BodyText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E467E5D" w14:textId="77777777" w:rsidR="00E37113" w:rsidRPr="001049D2" w:rsidRDefault="00E37113">
                      <w:pPr>
                        <w:pStyle w:val="BodyText2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Yes! Count us in!  Please 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put us down for ______a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ds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for a cost of $________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14:paraId="616A7865" w14:textId="77777777" w:rsidR="00E37113" w:rsidRPr="001049D2" w:rsidRDefault="00E37113">
                      <w:pPr>
                        <w:pStyle w:val="Heading5"/>
                        <w:spacing w:line="360" w:lineRule="auto"/>
                        <w:jc w:val="center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Advertiser: ______________________ Authorized by: _____________________</w:t>
                      </w:r>
                    </w:p>
                    <w:p w14:paraId="4C99A6E3" w14:textId="77777777" w:rsidR="00E37113" w:rsidRPr="001049D2" w:rsidRDefault="00E37113">
                      <w:pPr>
                        <w:pStyle w:val="Heading6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52788">
        <w:rPr>
          <w:rFonts w:ascii="Garamond" w:hAnsi="Garamond"/>
          <w:sz w:val="24"/>
        </w:rPr>
        <w:t xml:space="preserve"> </w:t>
      </w:r>
    </w:p>
    <w:sectPr w:rsidR="00E3711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48D06" w14:textId="77777777" w:rsidR="00634165" w:rsidRDefault="00634165" w:rsidP="000D2513">
      <w:r>
        <w:separator/>
      </w:r>
    </w:p>
  </w:endnote>
  <w:endnote w:type="continuationSeparator" w:id="0">
    <w:p w14:paraId="0A56C745" w14:textId="77777777" w:rsidR="00634165" w:rsidRDefault="00634165" w:rsidP="000D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7581E" w14:textId="77777777" w:rsidR="00634165" w:rsidRDefault="00634165" w:rsidP="000D2513">
      <w:r>
        <w:separator/>
      </w:r>
    </w:p>
  </w:footnote>
  <w:footnote w:type="continuationSeparator" w:id="0">
    <w:p w14:paraId="2F6CE251" w14:textId="77777777" w:rsidR="00634165" w:rsidRDefault="00634165" w:rsidP="000D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C8CB" w14:textId="77777777" w:rsidR="000D2513" w:rsidRDefault="000D2513" w:rsidP="000D2513">
    <w:pPr>
      <w:pStyle w:val="Heading1"/>
      <w:rPr>
        <w:rFonts w:ascii="Times New Roman" w:hAnsi="Times New Roman"/>
        <w:smallCaps/>
        <w:szCs w:val="36"/>
      </w:rPr>
    </w:pPr>
  </w:p>
  <w:p w14:paraId="43BCBF27" w14:textId="41CDD8E8" w:rsidR="000D2513" w:rsidRDefault="000D2513" w:rsidP="000D2513">
    <w:pPr>
      <w:pStyle w:val="Heading1"/>
      <w:spacing w:line="360" w:lineRule="auto"/>
    </w:pPr>
    <w:r>
      <w:rPr>
        <w:rFonts w:ascii="Times New Roman" w:hAnsi="Times New Roman"/>
        <w:smallCaps/>
        <w:szCs w:val="36"/>
      </w:rPr>
      <w:t>It’s Back-to-School Time!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E9"/>
    <w:rsid w:val="00056E98"/>
    <w:rsid w:val="000D2513"/>
    <w:rsid w:val="001049D2"/>
    <w:rsid w:val="0024031A"/>
    <w:rsid w:val="00256067"/>
    <w:rsid w:val="00422096"/>
    <w:rsid w:val="00452788"/>
    <w:rsid w:val="005E1C23"/>
    <w:rsid w:val="00634165"/>
    <w:rsid w:val="006C0834"/>
    <w:rsid w:val="007548DF"/>
    <w:rsid w:val="007A2E03"/>
    <w:rsid w:val="00840D53"/>
    <w:rsid w:val="0086343C"/>
    <w:rsid w:val="009C4EF2"/>
    <w:rsid w:val="00A90261"/>
    <w:rsid w:val="00AD21E9"/>
    <w:rsid w:val="00B30E40"/>
    <w:rsid w:val="00B5594C"/>
    <w:rsid w:val="00BE66A7"/>
    <w:rsid w:val="00DF0C36"/>
    <w:rsid w:val="00E233B0"/>
    <w:rsid w:val="00E37113"/>
    <w:rsid w:val="00E66829"/>
    <w:rsid w:val="00EF04AF"/>
    <w:rsid w:val="00FA7784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76722"/>
  <w15:docId w15:val="{40DE501E-3161-4E5C-932B-7AE457BE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513"/>
  </w:style>
  <w:style w:type="paragraph" w:styleId="Footer">
    <w:name w:val="footer"/>
    <w:basedOn w:val="Normal"/>
    <w:link w:val="FooterChar"/>
    <w:uiPriority w:val="99"/>
    <w:unhideWhenUsed/>
    <w:rsid w:val="000D2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ED8D-68D0-40C6-B298-74FB9E25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 Hunt</cp:lastModifiedBy>
  <cp:revision>3</cp:revision>
  <dcterms:created xsi:type="dcterms:W3CDTF">2020-07-22T05:20:00Z</dcterms:created>
  <dcterms:modified xsi:type="dcterms:W3CDTF">2020-07-22T05:24:00Z</dcterms:modified>
</cp:coreProperties>
</file>